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EE" w:rsidRPr="00A23344" w:rsidRDefault="000857EE" w:rsidP="000857EE">
      <w:r w:rsidRPr="00A23344">
        <w:rPr>
          <w:rFonts w:ascii="Garamond" w:hAnsi="Garamond"/>
        </w:rPr>
        <w:t xml:space="preserve">        </w:t>
      </w:r>
      <w:r w:rsidR="00574D69" w:rsidRPr="00A23344">
        <w:rPr>
          <w:rFonts w:ascii="Garamond" w:hAnsi="Garamond"/>
        </w:rPr>
        <w:t xml:space="preserve">  </w:t>
      </w:r>
      <w:r w:rsidRPr="00A23344">
        <w:rPr>
          <w:noProof/>
          <w:lang w:bidi="ar-SA"/>
        </w:rPr>
        <w:drawing>
          <wp:inline distT="0" distB="0" distL="0" distR="0" wp14:anchorId="49DCB89C" wp14:editId="33A31F06">
            <wp:extent cx="1009650" cy="923925"/>
            <wp:effectExtent l="19050" t="0" r="0" b="0"/>
            <wp:docPr id="4" name="Immagine 1" descr="LOGO DISTRETTO 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ISTRETTO DEFINI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3344">
        <w:t xml:space="preserve">                              </w:t>
      </w:r>
      <w:r w:rsidRPr="00A23344">
        <w:rPr>
          <w:noProof/>
          <w:lang w:bidi="ar-SA"/>
        </w:rPr>
        <w:drawing>
          <wp:inline distT="0" distB="0" distL="0" distR="0" wp14:anchorId="13EA07AB" wp14:editId="1434E079">
            <wp:extent cx="1219200" cy="990600"/>
            <wp:effectExtent l="19050" t="0" r="0" b="0"/>
            <wp:docPr id="5" name="irc_mi" descr="https://pbs.twimg.com/profile_images/686997236010586112/Zas-XL6G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pbs.twimg.com/profile_images/686997236010586112/Zas-XL6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3344">
        <w:t xml:space="preserve">              </w:t>
      </w:r>
      <w:r w:rsidRPr="00A23344">
        <w:rPr>
          <w:noProof/>
          <w:lang w:bidi="ar-SA"/>
        </w:rPr>
        <w:drawing>
          <wp:inline distT="0" distB="0" distL="0" distR="0" wp14:anchorId="4B944205" wp14:editId="11B59F46">
            <wp:extent cx="1726386" cy="534010"/>
            <wp:effectExtent l="19050" t="0" r="0" b="0"/>
            <wp:docPr id="7" name="Immagine 31" descr="logo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logo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903" cy="53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3344">
        <w:t xml:space="preserve">                  </w:t>
      </w:r>
      <w:hyperlink r:id="rId14" w:history="1"/>
    </w:p>
    <w:p w:rsidR="009A7F2B" w:rsidRDefault="00574D69" w:rsidP="00AD7DF3">
      <w:pPr>
        <w:pStyle w:val="Intestazione"/>
        <w:ind w:right="360"/>
        <w:rPr>
          <w:rFonts w:ascii="Garamond" w:hAnsi="Garamond"/>
        </w:rPr>
      </w:pPr>
      <w:r w:rsidRPr="00A23344">
        <w:rPr>
          <w:rFonts w:ascii="Garamond" w:hAnsi="Garamond"/>
        </w:rPr>
        <w:t xml:space="preserve">    </w:t>
      </w:r>
      <w:r w:rsidR="006D7BB7">
        <w:rPr>
          <w:rFonts w:ascii="Garamond" w:hAnsi="Garamond"/>
        </w:rPr>
        <w:t xml:space="preserve">                             </w:t>
      </w:r>
    </w:p>
    <w:p w:rsidR="009A7F2B" w:rsidRPr="006D7BB7" w:rsidRDefault="009A7F2B" w:rsidP="00AD7DF3">
      <w:pPr>
        <w:pStyle w:val="Intestazione"/>
        <w:ind w:right="360"/>
        <w:rPr>
          <w:rFonts w:ascii="Garamond" w:hAnsi="Garamond"/>
        </w:rPr>
      </w:pPr>
    </w:p>
    <w:p w:rsidR="005615C4" w:rsidRPr="005615C4" w:rsidRDefault="005615C4" w:rsidP="009A7F2B">
      <w:pPr>
        <w:jc w:val="center"/>
        <w:rPr>
          <w:rFonts w:ascii="Garamond" w:hAnsi="Garamond"/>
          <w:b/>
          <w:lang w:bidi="ar-SA"/>
        </w:rPr>
      </w:pPr>
      <w:r w:rsidRPr="005615C4">
        <w:rPr>
          <w:rFonts w:ascii="Garamond" w:hAnsi="Garamond"/>
          <w:b/>
          <w:lang w:bidi="ar-SA"/>
        </w:rPr>
        <w:t>AVVISO PUBBLICO</w:t>
      </w:r>
    </w:p>
    <w:p w:rsidR="005615C4" w:rsidRPr="005615C4" w:rsidRDefault="005615C4" w:rsidP="009A7F2B">
      <w:pPr>
        <w:jc w:val="center"/>
        <w:rPr>
          <w:rFonts w:ascii="Garamond" w:hAnsi="Garamond"/>
          <w:b/>
          <w:i/>
          <w:lang w:bidi="ar-SA"/>
        </w:rPr>
      </w:pPr>
      <w:r w:rsidRPr="005615C4">
        <w:rPr>
          <w:rFonts w:ascii="Garamond" w:hAnsi="Garamond"/>
          <w:b/>
          <w:i/>
          <w:lang w:bidi="ar-SA"/>
        </w:rPr>
        <w:t>PER LA RACCOLTA DI ISTANZE DI PARTECIPAZIONE AD UN CORSO DI FORMAZIONE PER ASSISTENTE FAMILIARE</w:t>
      </w:r>
    </w:p>
    <w:p w:rsidR="009A7F2B" w:rsidRDefault="009A7F2B" w:rsidP="009A7F2B">
      <w:pPr>
        <w:jc w:val="both"/>
        <w:rPr>
          <w:rFonts w:ascii="Garamond" w:hAnsi="Garamond"/>
        </w:rPr>
      </w:pPr>
    </w:p>
    <w:p w:rsidR="009A7F2B" w:rsidRPr="00A23344" w:rsidRDefault="009A7F2B" w:rsidP="009A7F2B">
      <w:pPr>
        <w:jc w:val="both"/>
        <w:rPr>
          <w:rFonts w:ascii="Garamond" w:hAnsi="Garamond"/>
        </w:rPr>
      </w:pPr>
    </w:p>
    <w:p w:rsidR="001C0B51" w:rsidRPr="00A23344" w:rsidRDefault="001C0B51" w:rsidP="009A7F2B">
      <w:pPr>
        <w:jc w:val="both"/>
        <w:rPr>
          <w:rFonts w:ascii="Garamond" w:hAnsi="Garamond"/>
        </w:rPr>
      </w:pPr>
      <w:r w:rsidRPr="00A23344">
        <w:rPr>
          <w:rFonts w:ascii="Garamond" w:hAnsi="Garamond"/>
        </w:rPr>
        <w:t xml:space="preserve">Il Comune di Tivoli, in qualità di Capofila dell’Ambito </w:t>
      </w:r>
      <w:proofErr w:type="spellStart"/>
      <w:r w:rsidRPr="00A23344">
        <w:rPr>
          <w:rFonts w:ascii="Garamond" w:hAnsi="Garamond"/>
        </w:rPr>
        <w:t>Sovradistrettuale</w:t>
      </w:r>
      <w:proofErr w:type="spellEnd"/>
      <w:r w:rsidRPr="00A23344">
        <w:rPr>
          <w:rFonts w:ascii="Garamond" w:hAnsi="Garamond"/>
        </w:rPr>
        <w:t xml:space="preserve"> costituito dai Distretti Sociosanitari </w:t>
      </w:r>
      <w:r w:rsidRPr="00A23344">
        <w:rPr>
          <w:rFonts w:ascii="Garamond" w:hAnsi="Garamond"/>
          <w:b/>
        </w:rPr>
        <w:t>RM5.3</w:t>
      </w:r>
      <w:r w:rsidRPr="00A23344">
        <w:rPr>
          <w:rFonts w:ascii="Garamond" w:hAnsi="Garamond"/>
        </w:rPr>
        <w:t xml:space="preserve"> e </w:t>
      </w:r>
      <w:r w:rsidRPr="00A23344">
        <w:rPr>
          <w:rFonts w:ascii="Garamond" w:hAnsi="Garamond"/>
          <w:b/>
        </w:rPr>
        <w:t>RM5.4</w:t>
      </w:r>
    </w:p>
    <w:p w:rsidR="009A7F2B" w:rsidRDefault="001C0B51" w:rsidP="009A7F2B">
      <w:pPr>
        <w:jc w:val="center"/>
        <w:outlineLvl w:val="4"/>
        <w:rPr>
          <w:rFonts w:ascii="Garamond" w:hAnsi="Garamond"/>
          <w:b/>
          <w:bCs/>
          <w:iCs/>
          <w:u w:val="single"/>
        </w:rPr>
      </w:pPr>
      <w:r w:rsidRPr="00A23344">
        <w:rPr>
          <w:rFonts w:ascii="Garamond" w:hAnsi="Garamond"/>
          <w:b/>
          <w:bCs/>
          <w:iCs/>
          <w:u w:val="single"/>
        </w:rPr>
        <w:t>VISTI</w:t>
      </w:r>
    </w:p>
    <w:p w:rsidR="009A7F2B" w:rsidRPr="00A23344" w:rsidRDefault="009A7F2B" w:rsidP="009A7F2B">
      <w:pPr>
        <w:jc w:val="center"/>
        <w:outlineLvl w:val="4"/>
        <w:rPr>
          <w:rFonts w:ascii="Garamond" w:hAnsi="Garamond"/>
          <w:b/>
          <w:bCs/>
          <w:iCs/>
          <w:u w:val="single"/>
        </w:rPr>
      </w:pPr>
    </w:p>
    <w:p w:rsidR="001C0B51" w:rsidRPr="00A23344" w:rsidRDefault="001C0B51" w:rsidP="009A7F2B">
      <w:pPr>
        <w:numPr>
          <w:ilvl w:val="0"/>
          <w:numId w:val="2"/>
        </w:numPr>
        <w:tabs>
          <w:tab w:val="clear" w:pos="435"/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Garamond" w:hAnsi="Garamond"/>
          <w:i/>
        </w:rPr>
      </w:pPr>
      <w:r w:rsidRPr="00A23344">
        <w:rPr>
          <w:rFonts w:ascii="Garamond" w:hAnsi="Garamond"/>
        </w:rPr>
        <w:t>la Legge n. 104 del 5 febbraio 1992, “Legge quadro per l’assistenza, l’integrazione sociale ed i diritti delle persone handicappate” e ss.mm.;</w:t>
      </w:r>
    </w:p>
    <w:p w:rsidR="001C0B51" w:rsidRPr="00A23344" w:rsidRDefault="001C0B51" w:rsidP="009A7F2B">
      <w:pPr>
        <w:numPr>
          <w:ilvl w:val="0"/>
          <w:numId w:val="2"/>
        </w:numPr>
        <w:tabs>
          <w:tab w:val="clear" w:pos="435"/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Garamond" w:hAnsi="Garamond"/>
          <w:i/>
        </w:rPr>
      </w:pPr>
      <w:r w:rsidRPr="00A23344">
        <w:rPr>
          <w:rFonts w:ascii="Garamond" w:hAnsi="Garamond"/>
          <w:bCs/>
        </w:rPr>
        <w:t>la Legge n. 328</w:t>
      </w:r>
      <w:r w:rsidRPr="00A23344">
        <w:rPr>
          <w:rFonts w:ascii="Garamond" w:hAnsi="Garamond"/>
        </w:rPr>
        <w:t xml:space="preserve"> del 28 novembre 2000, “Legge quadro per la realizzazione del sistema integrato di interventi e servizi sociali”;</w:t>
      </w:r>
    </w:p>
    <w:p w:rsidR="001C0B51" w:rsidRPr="00A23344" w:rsidRDefault="001C0B51" w:rsidP="009A7F2B">
      <w:pPr>
        <w:numPr>
          <w:ilvl w:val="0"/>
          <w:numId w:val="2"/>
        </w:numPr>
        <w:tabs>
          <w:tab w:val="clear" w:pos="435"/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Garamond" w:hAnsi="Garamond"/>
          <w:i/>
        </w:rPr>
      </w:pPr>
      <w:r w:rsidRPr="00A23344">
        <w:rPr>
          <w:rFonts w:ascii="Garamond" w:hAnsi="Garamond" w:cs="Arial"/>
        </w:rPr>
        <w:t>il D.P.C.M. del 17 febbraio 2001, “Atto di indirizzo e coordinamento in materia di prestazioni socio sanitarie” che stabilisce che l’assistenza socio-sanitaria venga prestata alle persone che presentano problemi di salute e di azioni di protezione sociale, per lunghi periodi sulla base di progetti personalizzati, e demanda alle Regioni la disciplina inerente le modalità ed i centri di definizione dei progetti assistenziali personalizzati;</w:t>
      </w:r>
    </w:p>
    <w:p w:rsidR="001C0B51" w:rsidRPr="00A23344" w:rsidRDefault="001C0B51" w:rsidP="009A7F2B">
      <w:pPr>
        <w:numPr>
          <w:ilvl w:val="0"/>
          <w:numId w:val="2"/>
        </w:numPr>
        <w:tabs>
          <w:tab w:val="clear" w:pos="435"/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Garamond" w:hAnsi="Garamond"/>
        </w:rPr>
      </w:pPr>
      <w:r w:rsidRPr="00A23344">
        <w:rPr>
          <w:rFonts w:ascii="Garamond" w:hAnsi="Garamond"/>
        </w:rPr>
        <w:t>la Legge Regionale n. 6 del 26 aprile 2012, “Piano regionale in favore di soggetti affetti da malattia di Alzheimer-</w:t>
      </w:r>
      <w:proofErr w:type="spellStart"/>
      <w:r w:rsidRPr="00A23344">
        <w:rPr>
          <w:rFonts w:ascii="Garamond" w:hAnsi="Garamond"/>
        </w:rPr>
        <w:t>Perusini</w:t>
      </w:r>
      <w:proofErr w:type="spellEnd"/>
      <w:r w:rsidRPr="00A23344">
        <w:rPr>
          <w:rFonts w:ascii="Garamond" w:hAnsi="Garamond"/>
        </w:rPr>
        <w:t xml:space="preserve"> ed altre forme di demenza”;</w:t>
      </w:r>
    </w:p>
    <w:p w:rsidR="001C0B51" w:rsidRPr="00A23344" w:rsidRDefault="001C0B51" w:rsidP="009A7F2B">
      <w:pPr>
        <w:numPr>
          <w:ilvl w:val="0"/>
          <w:numId w:val="2"/>
        </w:numPr>
        <w:tabs>
          <w:tab w:val="clear" w:pos="435"/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Garamond" w:hAnsi="Garamond"/>
        </w:rPr>
      </w:pPr>
      <w:r w:rsidRPr="00A23344">
        <w:rPr>
          <w:rFonts w:ascii="Garamond" w:hAnsi="Garamond"/>
          <w:bCs/>
        </w:rPr>
        <w:t>la D.G.R. n. 504/2012,</w:t>
      </w:r>
      <w:r w:rsidRPr="00A23344">
        <w:rPr>
          <w:rFonts w:ascii="Garamond" w:hAnsi="Garamond"/>
        </w:rPr>
        <w:t xml:space="preserve"> “Modifica al progetto sperimentale in favore delle persone non autosufficienti approvato con D.G.R. n. 544/2010. Integrazione D.G.R. n. 408/2012 con finalizzazione della somma di € 3.000.000,00 sul Capitolo H41900 E.F. 2012 per interventi in materie di Alzheimer. Modalità di utilizzazione dell’importo complessivo di € 7.026.285,72”;</w:t>
      </w:r>
    </w:p>
    <w:p w:rsidR="001C0B51" w:rsidRPr="00A23344" w:rsidRDefault="001C0B51" w:rsidP="009A7F2B">
      <w:pPr>
        <w:numPr>
          <w:ilvl w:val="0"/>
          <w:numId w:val="2"/>
        </w:numPr>
        <w:tabs>
          <w:tab w:val="clear" w:pos="435"/>
          <w:tab w:val="num" w:pos="142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Garamond" w:hAnsi="Garamond"/>
        </w:rPr>
      </w:pPr>
      <w:r w:rsidRPr="00A23344">
        <w:rPr>
          <w:rFonts w:ascii="Garamond" w:hAnsi="Garamond"/>
        </w:rPr>
        <w:t>la Determinazione n. B08785 del 12 novembre 2012, “Attuazione D.G.R. 504/2012. Approvazione dei criteri per la concessione e utilizzazione dei contributi per la realizzazione di azioni di sistema in favore dei malati di Alzheimer e loro familiari”.</w:t>
      </w:r>
    </w:p>
    <w:p w:rsidR="001C0B51" w:rsidRPr="00A23344" w:rsidRDefault="001C0B51" w:rsidP="009A7F2B">
      <w:pPr>
        <w:numPr>
          <w:ilvl w:val="0"/>
          <w:numId w:val="2"/>
        </w:numPr>
        <w:tabs>
          <w:tab w:val="clear" w:pos="435"/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Garamond" w:hAnsi="Garamond"/>
          <w:i/>
        </w:rPr>
      </w:pPr>
      <w:r w:rsidRPr="00A23344">
        <w:rPr>
          <w:rFonts w:ascii="Garamond" w:hAnsi="Garamond"/>
          <w:bCs/>
        </w:rPr>
        <w:t>la Legge Regionale n. 11 del 10 agosto 2016, “Sistema integrato degli interventi e dei servizi sociali della Regione Lazio”;</w:t>
      </w:r>
    </w:p>
    <w:p w:rsidR="001C0B51" w:rsidRPr="00A23344" w:rsidRDefault="001C0B51" w:rsidP="009A7F2B">
      <w:pPr>
        <w:numPr>
          <w:ilvl w:val="0"/>
          <w:numId w:val="2"/>
        </w:numPr>
        <w:tabs>
          <w:tab w:val="clear" w:pos="435"/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Garamond" w:hAnsi="Garamond"/>
          <w:i/>
        </w:rPr>
      </w:pPr>
      <w:r w:rsidRPr="00A23344">
        <w:rPr>
          <w:rFonts w:ascii="Garamond" w:hAnsi="Garamond"/>
          <w:bCs/>
        </w:rPr>
        <w:t>la Deliberazione della Giunta Regionale Lazio n. 660 del 17 ottobre 2017, “Legge regionale 10 agosto 2016 n.11, "Sistema integrato degli interventi e dei servizi sociali della Regione Lazio". Attuazione articolo 43 comma 1, individuazione degli ambiti territoriali di gestione”;</w:t>
      </w:r>
    </w:p>
    <w:p w:rsidR="00A23344" w:rsidRPr="00A23344" w:rsidRDefault="00A23344" w:rsidP="009A7F2B">
      <w:pPr>
        <w:numPr>
          <w:ilvl w:val="0"/>
          <w:numId w:val="2"/>
        </w:numPr>
        <w:tabs>
          <w:tab w:val="clear" w:pos="435"/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Garamond" w:hAnsi="Garamond"/>
          <w:lang w:bidi="ar-SA"/>
        </w:rPr>
      </w:pPr>
      <w:r w:rsidRPr="00A23344">
        <w:rPr>
          <w:rFonts w:ascii="Garamond" w:hAnsi="Garamond"/>
          <w:lang w:bidi="ar-SA"/>
        </w:rPr>
        <w:t>la D.G.R. n. 609/2007</w:t>
      </w:r>
      <w:r w:rsidRPr="00A23344">
        <w:rPr>
          <w:rFonts w:eastAsiaTheme="minorHAnsi"/>
          <w:lang w:eastAsia="en-US" w:bidi="ar-SA"/>
        </w:rPr>
        <w:t>, “</w:t>
      </w:r>
      <w:r w:rsidRPr="00A23344">
        <w:rPr>
          <w:rFonts w:ascii="Garamond" w:hAnsi="Garamond"/>
          <w:lang w:bidi="ar-SA"/>
        </w:rPr>
        <w:t>Approvazione del profilo professionale e formativo dell'Assistente familiare e definizione della durata dei percorsi formativi per il conseguimento della qualifica professionale e per la certificazione di competenze specifiche”.</w:t>
      </w:r>
    </w:p>
    <w:p w:rsidR="001C0B51" w:rsidRPr="00A23344" w:rsidRDefault="001C0B51" w:rsidP="009A7F2B">
      <w:pPr>
        <w:numPr>
          <w:ilvl w:val="0"/>
          <w:numId w:val="2"/>
        </w:numPr>
        <w:tabs>
          <w:tab w:val="clear" w:pos="435"/>
          <w:tab w:val="num" w:pos="142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Garamond" w:hAnsi="Garamond"/>
        </w:rPr>
      </w:pPr>
      <w:r w:rsidRPr="00A23344">
        <w:rPr>
          <w:rFonts w:ascii="Garamond" w:hAnsi="Garamond"/>
        </w:rPr>
        <w:t>i verbali delle riunioni del Comitato Istituzionale dell’Accordo di Ambito Territoriale Ottimale RM5.</w:t>
      </w:r>
    </w:p>
    <w:p w:rsidR="001C0B51" w:rsidRPr="00A23344" w:rsidRDefault="001C0B51" w:rsidP="009A7F2B">
      <w:pPr>
        <w:rPr>
          <w:rFonts w:ascii="Garamond" w:hAnsi="Garamond"/>
          <w:b/>
          <w:u w:val="single"/>
        </w:rPr>
      </w:pPr>
    </w:p>
    <w:p w:rsidR="001C0B51" w:rsidRPr="00A23344" w:rsidRDefault="001C0B51" w:rsidP="009A7F2B">
      <w:pPr>
        <w:jc w:val="center"/>
        <w:rPr>
          <w:rFonts w:ascii="Garamond" w:hAnsi="Garamond"/>
          <w:b/>
          <w:u w:val="single"/>
        </w:rPr>
      </w:pPr>
      <w:r w:rsidRPr="00A23344">
        <w:rPr>
          <w:rFonts w:ascii="Garamond" w:hAnsi="Garamond"/>
          <w:b/>
          <w:u w:val="single"/>
        </w:rPr>
        <w:t>AVVISA</w:t>
      </w:r>
    </w:p>
    <w:p w:rsidR="00AD7DF3" w:rsidRPr="005615C4" w:rsidRDefault="00AD7DF3" w:rsidP="009A7F2B">
      <w:pPr>
        <w:rPr>
          <w:rFonts w:ascii="Garamond" w:hAnsi="Garamond"/>
          <w:b/>
          <w:lang w:bidi="ar-SA"/>
        </w:rPr>
      </w:pPr>
    </w:p>
    <w:p w:rsidR="005615C4" w:rsidRPr="00A23344" w:rsidRDefault="005615C4" w:rsidP="009A7F2B">
      <w:pPr>
        <w:jc w:val="both"/>
        <w:rPr>
          <w:rFonts w:ascii="Garamond" w:hAnsi="Garamond"/>
          <w:b/>
          <w:lang w:bidi="ar-SA"/>
        </w:rPr>
      </w:pPr>
      <w:r w:rsidRPr="005615C4">
        <w:rPr>
          <w:rFonts w:ascii="Garamond" w:hAnsi="Garamond"/>
          <w:lang w:bidi="ar-SA"/>
        </w:rPr>
        <w:t xml:space="preserve">che </w:t>
      </w:r>
      <w:bookmarkStart w:id="0" w:name="_GoBack"/>
      <w:bookmarkEnd w:id="0"/>
      <w:r w:rsidRPr="005615C4">
        <w:rPr>
          <w:rFonts w:ascii="Garamond" w:hAnsi="Garamond"/>
          <w:lang w:bidi="ar-SA"/>
        </w:rPr>
        <w:t xml:space="preserve">sono aperti i termini per la presentazione di candidature per la partecipazione al </w:t>
      </w:r>
      <w:r w:rsidRPr="005615C4">
        <w:rPr>
          <w:rFonts w:ascii="Garamond" w:hAnsi="Garamond"/>
          <w:b/>
          <w:lang w:bidi="ar-SA"/>
        </w:rPr>
        <w:t>Corso di Formazione per Assistenti Familiari.</w:t>
      </w:r>
    </w:p>
    <w:p w:rsidR="00502BE6" w:rsidRPr="005615C4" w:rsidRDefault="00502BE6" w:rsidP="009A7F2B">
      <w:pPr>
        <w:jc w:val="both"/>
        <w:rPr>
          <w:rFonts w:ascii="Garamond" w:hAnsi="Garamond"/>
          <w:b/>
          <w:lang w:bidi="ar-SA"/>
        </w:rPr>
      </w:pPr>
    </w:p>
    <w:p w:rsidR="005615C4" w:rsidRPr="00A23344" w:rsidRDefault="005615C4" w:rsidP="009A7F2B">
      <w:pPr>
        <w:jc w:val="both"/>
        <w:rPr>
          <w:rFonts w:ascii="Garamond" w:hAnsi="Garamond"/>
          <w:lang w:bidi="ar-SA"/>
        </w:rPr>
      </w:pPr>
      <w:r w:rsidRPr="005615C4">
        <w:rPr>
          <w:rFonts w:ascii="Garamond" w:hAnsi="Garamond"/>
          <w:b/>
          <w:lang w:bidi="ar-SA"/>
        </w:rPr>
        <w:t>OBIETTIVI.</w:t>
      </w:r>
      <w:r w:rsidR="00AA6B7D">
        <w:rPr>
          <w:rFonts w:ascii="Garamond" w:hAnsi="Garamond"/>
          <w:lang w:bidi="ar-SA"/>
        </w:rPr>
        <w:t xml:space="preserve"> Qualificare principalmente </w:t>
      </w:r>
      <w:r w:rsidRPr="005615C4">
        <w:rPr>
          <w:rFonts w:ascii="Garamond" w:hAnsi="Garamond"/>
          <w:lang w:bidi="ar-SA"/>
        </w:rPr>
        <w:t>i/le badanti che lavorano presso le famiglie dei malati di Alzheimer beneficiari dei contributi del progetto Home Care Alzheimer</w:t>
      </w:r>
      <w:r w:rsidR="00502BE6" w:rsidRPr="00A23344">
        <w:rPr>
          <w:rFonts w:ascii="Garamond" w:hAnsi="Garamond"/>
          <w:lang w:bidi="ar-SA"/>
        </w:rPr>
        <w:t xml:space="preserve">, che andranno successivamente </w:t>
      </w:r>
      <w:r w:rsidR="00502BE6" w:rsidRPr="00A23344">
        <w:rPr>
          <w:rFonts w:ascii="Garamond" w:hAnsi="Garamond"/>
          <w:lang w:bidi="ar-SA"/>
        </w:rPr>
        <w:lastRenderedPageBreak/>
        <w:t>ad iscriversi al Registro distrettuale degli</w:t>
      </w:r>
      <w:r w:rsidRPr="005615C4">
        <w:rPr>
          <w:rFonts w:ascii="Garamond" w:hAnsi="Garamond"/>
          <w:lang w:bidi="ar-SA"/>
        </w:rPr>
        <w:t xml:space="preserve"> Assistenti </w:t>
      </w:r>
      <w:r w:rsidR="00502BE6" w:rsidRPr="00A23344">
        <w:rPr>
          <w:rFonts w:ascii="Garamond" w:hAnsi="Garamond"/>
          <w:lang w:bidi="ar-SA"/>
        </w:rPr>
        <w:t>alla Persona</w:t>
      </w:r>
      <w:r w:rsidRPr="005615C4">
        <w:rPr>
          <w:rFonts w:ascii="Garamond" w:hAnsi="Garamond"/>
          <w:lang w:bidi="ar-SA"/>
        </w:rPr>
        <w:t xml:space="preserve"> per rispondere al fabbisogno </w:t>
      </w:r>
      <w:r w:rsidR="00502BE6" w:rsidRPr="00A23344">
        <w:rPr>
          <w:rFonts w:ascii="Garamond" w:hAnsi="Garamond"/>
          <w:lang w:bidi="ar-SA"/>
        </w:rPr>
        <w:t>delle famiglie</w:t>
      </w:r>
      <w:r w:rsidRPr="005615C4">
        <w:rPr>
          <w:rFonts w:ascii="Garamond" w:hAnsi="Garamond"/>
          <w:lang w:bidi="ar-SA"/>
        </w:rPr>
        <w:t xml:space="preserve"> di disporre di figure adeguatamente formate da occupare nell’ erogazione dei diversi servizi e progetti di </w:t>
      </w:r>
      <w:r w:rsidR="00BB1EBB">
        <w:rPr>
          <w:rFonts w:ascii="Garamond" w:hAnsi="Garamond"/>
          <w:lang w:bidi="ar-SA"/>
        </w:rPr>
        <w:t>a</w:t>
      </w:r>
      <w:r w:rsidRPr="005615C4">
        <w:rPr>
          <w:rFonts w:ascii="Garamond" w:hAnsi="Garamond"/>
          <w:lang w:bidi="ar-SA"/>
        </w:rPr>
        <w:t xml:space="preserve">ssistenza </w:t>
      </w:r>
      <w:r w:rsidR="00BB1EBB">
        <w:rPr>
          <w:rFonts w:ascii="Garamond" w:hAnsi="Garamond"/>
          <w:lang w:bidi="ar-SA"/>
        </w:rPr>
        <w:t>d</w:t>
      </w:r>
      <w:r w:rsidRPr="005615C4">
        <w:rPr>
          <w:rFonts w:ascii="Garamond" w:hAnsi="Garamond"/>
          <w:lang w:bidi="ar-SA"/>
        </w:rPr>
        <w:t>omicilia</w:t>
      </w:r>
      <w:r w:rsidR="00502BE6" w:rsidRPr="00A23344">
        <w:rPr>
          <w:rFonts w:ascii="Garamond" w:hAnsi="Garamond"/>
          <w:lang w:bidi="ar-SA"/>
        </w:rPr>
        <w:t xml:space="preserve">re, tra cui il Programma </w:t>
      </w:r>
      <w:proofErr w:type="spellStart"/>
      <w:r w:rsidR="00502BE6" w:rsidRPr="00A23344">
        <w:rPr>
          <w:rFonts w:ascii="Garamond" w:hAnsi="Garamond"/>
          <w:lang w:bidi="ar-SA"/>
        </w:rPr>
        <w:t>Sovrad</w:t>
      </w:r>
      <w:r w:rsidRPr="005615C4">
        <w:rPr>
          <w:rFonts w:ascii="Garamond" w:hAnsi="Garamond"/>
          <w:lang w:bidi="ar-SA"/>
        </w:rPr>
        <w:t>istrettuale</w:t>
      </w:r>
      <w:proofErr w:type="spellEnd"/>
      <w:r w:rsidRPr="005615C4">
        <w:rPr>
          <w:rFonts w:ascii="Garamond" w:hAnsi="Garamond"/>
          <w:lang w:bidi="ar-SA"/>
        </w:rPr>
        <w:t xml:space="preserve"> Home Care Alzheimer.</w:t>
      </w:r>
    </w:p>
    <w:p w:rsidR="00502BE6" w:rsidRPr="005615C4" w:rsidRDefault="00502BE6" w:rsidP="009A7F2B">
      <w:pPr>
        <w:jc w:val="both"/>
        <w:rPr>
          <w:rFonts w:ascii="Garamond" w:hAnsi="Garamond"/>
          <w:lang w:bidi="ar-SA"/>
        </w:rPr>
      </w:pPr>
    </w:p>
    <w:p w:rsidR="005615C4" w:rsidRPr="009A7F2B" w:rsidRDefault="005615C4" w:rsidP="009A7F2B">
      <w:pPr>
        <w:jc w:val="both"/>
        <w:rPr>
          <w:rFonts w:ascii="Garamond" w:hAnsi="Garamond"/>
          <w:b/>
          <w:lang w:bidi="ar-SA"/>
        </w:rPr>
      </w:pPr>
      <w:r w:rsidRPr="005615C4">
        <w:rPr>
          <w:rFonts w:ascii="Garamond" w:hAnsi="Garamond"/>
          <w:b/>
          <w:lang w:bidi="ar-SA"/>
        </w:rPr>
        <w:t xml:space="preserve">MODALITÀ DI REALIZZAZIONE. </w:t>
      </w:r>
      <w:r w:rsidRPr="005615C4">
        <w:rPr>
          <w:rFonts w:ascii="Garamond" w:hAnsi="Garamond"/>
          <w:lang w:bidi="ar-SA"/>
        </w:rPr>
        <w:t>Il percorso formativo per il conseguimento della qualifica di Assistente Familiare avrà una durata</w:t>
      </w:r>
      <w:r w:rsidRPr="005615C4">
        <w:rPr>
          <w:rFonts w:ascii="Garamond" w:hAnsi="Garamond"/>
          <w:b/>
          <w:lang w:bidi="ar-SA"/>
        </w:rPr>
        <w:t xml:space="preserve"> </w:t>
      </w:r>
      <w:r w:rsidRPr="005615C4">
        <w:rPr>
          <w:rFonts w:ascii="Garamond" w:hAnsi="Garamond"/>
          <w:lang w:bidi="ar-SA"/>
        </w:rPr>
        <w:t>di 300 ore, suddiviso tra ore d’aula e ore di stage formativo, secondo quanto riportato nell’allegato 1 della Deliberazione della Regione Lazio n. 609 del 31/07/2007.</w:t>
      </w:r>
    </w:p>
    <w:p w:rsidR="005615C4" w:rsidRPr="00A23344" w:rsidRDefault="005615C4" w:rsidP="009A7F2B">
      <w:pPr>
        <w:jc w:val="both"/>
        <w:rPr>
          <w:rFonts w:ascii="Garamond" w:hAnsi="Garamond"/>
          <w:lang w:bidi="ar-SA"/>
        </w:rPr>
      </w:pPr>
      <w:r w:rsidRPr="005615C4">
        <w:rPr>
          <w:rFonts w:ascii="Garamond" w:hAnsi="Garamond"/>
          <w:lang w:bidi="ar-SA"/>
        </w:rPr>
        <w:t xml:space="preserve">Le attività avranno inizio entro la fine del mese di </w:t>
      </w:r>
      <w:r w:rsidR="00502BE6" w:rsidRPr="00A23344">
        <w:rPr>
          <w:rFonts w:ascii="Garamond" w:hAnsi="Garamond"/>
          <w:lang w:bidi="ar-SA"/>
        </w:rPr>
        <w:t>dicembre 2023</w:t>
      </w:r>
      <w:r w:rsidRPr="005615C4">
        <w:rPr>
          <w:rFonts w:ascii="Garamond" w:hAnsi="Garamond"/>
          <w:lang w:bidi="ar-SA"/>
        </w:rPr>
        <w:t xml:space="preserve">. La sede del corso è </w:t>
      </w:r>
      <w:r w:rsidR="00BB1EBB">
        <w:rPr>
          <w:rFonts w:ascii="Garamond" w:hAnsi="Garamond"/>
          <w:lang w:bidi="ar-SA"/>
        </w:rPr>
        <w:t xml:space="preserve">nel territorio del Comune di </w:t>
      </w:r>
      <w:r w:rsidRPr="005615C4">
        <w:rPr>
          <w:rFonts w:ascii="Garamond" w:hAnsi="Garamond"/>
          <w:lang w:bidi="ar-SA"/>
        </w:rPr>
        <w:t xml:space="preserve">Tivoli. </w:t>
      </w:r>
      <w:r w:rsidR="00AA6B7D" w:rsidRPr="0099503B">
        <w:rPr>
          <w:rFonts w:ascii="Garamond" w:hAnsi="Garamond"/>
          <w:lang w:bidi="ar-SA"/>
        </w:rPr>
        <w:t xml:space="preserve">L’organizzazione del corso è stata affidata, </w:t>
      </w:r>
      <w:r w:rsidR="0099503B" w:rsidRPr="0099503B">
        <w:rPr>
          <w:rFonts w:ascii="Garamond" w:hAnsi="Garamond"/>
        </w:rPr>
        <w:t xml:space="preserve">con D.D. n. 2281 del 22/09/2023, alla società Tivoli Forma S.r.l., ente di formazione e Società in </w:t>
      </w:r>
      <w:proofErr w:type="spellStart"/>
      <w:r w:rsidR="0099503B" w:rsidRPr="0099503B">
        <w:rPr>
          <w:rFonts w:ascii="Garamond" w:hAnsi="Garamond"/>
        </w:rPr>
        <w:t>house</w:t>
      </w:r>
      <w:proofErr w:type="spellEnd"/>
      <w:r w:rsidR="0099503B" w:rsidRPr="0099503B">
        <w:rPr>
          <w:rFonts w:ascii="Garamond" w:hAnsi="Garamond"/>
        </w:rPr>
        <w:t xml:space="preserve"> del Comune di Tivoli a partecipazione totalmente pubblica</w:t>
      </w:r>
    </w:p>
    <w:p w:rsidR="00502BE6" w:rsidRPr="005615C4" w:rsidRDefault="00502BE6" w:rsidP="009A7F2B">
      <w:pPr>
        <w:jc w:val="both"/>
        <w:rPr>
          <w:rFonts w:ascii="Garamond" w:hAnsi="Garamond"/>
          <w:lang w:bidi="ar-SA"/>
        </w:rPr>
      </w:pPr>
    </w:p>
    <w:p w:rsidR="005615C4" w:rsidRPr="009A7F2B" w:rsidRDefault="005615C4" w:rsidP="009A7F2B">
      <w:pPr>
        <w:jc w:val="both"/>
        <w:rPr>
          <w:rFonts w:ascii="Garamond" w:hAnsi="Garamond"/>
          <w:b/>
          <w:lang w:bidi="ar-SA"/>
        </w:rPr>
      </w:pPr>
      <w:r w:rsidRPr="005615C4">
        <w:rPr>
          <w:rFonts w:ascii="Garamond" w:hAnsi="Garamond"/>
          <w:b/>
          <w:lang w:bidi="ar-SA"/>
        </w:rPr>
        <w:t xml:space="preserve">SOGGETTI AMMESSI A PARTECIPARE. </w:t>
      </w:r>
      <w:r w:rsidRPr="005615C4">
        <w:rPr>
          <w:rFonts w:ascii="Garamond" w:hAnsi="Garamond"/>
          <w:lang w:bidi="ar-SA"/>
        </w:rPr>
        <w:t xml:space="preserve">Possono presentare istanza di partecipazione soggetti in possesso dei seguenti requisiti: </w:t>
      </w:r>
    </w:p>
    <w:p w:rsidR="00052186" w:rsidRPr="00A23344" w:rsidRDefault="00052186" w:rsidP="009A7F2B">
      <w:pPr>
        <w:numPr>
          <w:ilvl w:val="0"/>
          <w:numId w:val="18"/>
        </w:numPr>
        <w:autoSpaceDE w:val="0"/>
        <w:autoSpaceDN w:val="0"/>
        <w:adjustRightInd w:val="0"/>
        <w:ind w:left="0" w:firstLine="0"/>
        <w:jc w:val="both"/>
        <w:rPr>
          <w:rFonts w:ascii="Garamond" w:hAnsi="Garamond"/>
          <w:lang w:bidi="ar-SA"/>
        </w:rPr>
      </w:pPr>
      <w:r w:rsidRPr="00A23344">
        <w:rPr>
          <w:rFonts w:ascii="Garamond" w:hAnsi="Garamond"/>
          <w:lang w:bidi="ar-SA"/>
        </w:rPr>
        <w:t>cittadini italiani, comunitari, o extracomunitari in possesso di regolare titolo di soggiorno;</w:t>
      </w:r>
    </w:p>
    <w:p w:rsidR="005615C4" w:rsidRPr="005615C4" w:rsidRDefault="005615C4" w:rsidP="009A7F2B">
      <w:pPr>
        <w:numPr>
          <w:ilvl w:val="0"/>
          <w:numId w:val="18"/>
        </w:numPr>
        <w:autoSpaceDE w:val="0"/>
        <w:autoSpaceDN w:val="0"/>
        <w:adjustRightInd w:val="0"/>
        <w:ind w:left="0" w:firstLine="0"/>
        <w:jc w:val="both"/>
        <w:rPr>
          <w:rFonts w:ascii="Garamond" w:hAnsi="Garamond"/>
          <w:lang w:bidi="ar-SA"/>
        </w:rPr>
      </w:pPr>
      <w:r w:rsidRPr="005615C4">
        <w:rPr>
          <w:rFonts w:ascii="Garamond" w:hAnsi="Garamond"/>
          <w:lang w:bidi="ar-SA"/>
        </w:rPr>
        <w:t>maggiore età;</w:t>
      </w:r>
    </w:p>
    <w:p w:rsidR="005615C4" w:rsidRPr="005615C4" w:rsidRDefault="005615C4" w:rsidP="009A7F2B">
      <w:pPr>
        <w:numPr>
          <w:ilvl w:val="0"/>
          <w:numId w:val="18"/>
        </w:numPr>
        <w:autoSpaceDE w:val="0"/>
        <w:autoSpaceDN w:val="0"/>
        <w:adjustRightInd w:val="0"/>
        <w:ind w:left="0" w:firstLine="0"/>
        <w:jc w:val="both"/>
        <w:rPr>
          <w:rFonts w:ascii="Garamond" w:hAnsi="Garamond"/>
          <w:lang w:bidi="ar-SA"/>
        </w:rPr>
      </w:pPr>
      <w:r w:rsidRPr="005615C4">
        <w:rPr>
          <w:rFonts w:ascii="Garamond" w:hAnsi="Garamond"/>
          <w:lang w:bidi="ar-SA"/>
        </w:rPr>
        <w:t>buona conoscenza della lingua italiana (livello A2);</w:t>
      </w:r>
    </w:p>
    <w:p w:rsidR="005615C4" w:rsidRPr="00A23344" w:rsidRDefault="005615C4" w:rsidP="009A7F2B">
      <w:pPr>
        <w:numPr>
          <w:ilvl w:val="0"/>
          <w:numId w:val="18"/>
        </w:numPr>
        <w:autoSpaceDE w:val="0"/>
        <w:autoSpaceDN w:val="0"/>
        <w:adjustRightInd w:val="0"/>
        <w:ind w:left="0" w:firstLine="0"/>
        <w:jc w:val="both"/>
        <w:rPr>
          <w:rFonts w:ascii="Garamond" w:hAnsi="Garamond"/>
          <w:lang w:bidi="ar-SA"/>
        </w:rPr>
      </w:pPr>
      <w:r w:rsidRPr="005615C4">
        <w:rPr>
          <w:rFonts w:ascii="Garamond" w:hAnsi="Garamond"/>
          <w:lang w:bidi="ar-SA"/>
        </w:rPr>
        <w:t>possesso del titolo di studio della scuola dell’obbligo</w:t>
      </w:r>
      <w:r w:rsidR="00932AC9">
        <w:rPr>
          <w:rFonts w:ascii="Garamond" w:hAnsi="Garamond"/>
          <w:lang w:bidi="ar-SA"/>
        </w:rPr>
        <w:t xml:space="preserve"> </w:t>
      </w:r>
      <w:r w:rsidR="00932AC9" w:rsidRPr="001615AE">
        <w:rPr>
          <w:rFonts w:ascii="Garamond" w:hAnsi="Garamond"/>
          <w:color w:val="000000"/>
        </w:rPr>
        <w:t xml:space="preserve">(Diploma di scuola media inferiore e dal 2007 titolo di studio conclusivo del primo ciclo e primi due anni di istruzione superiore così come definito dalla Legge 27 dicembre 2006 n. 296, art. 1 commi 662, 624, </w:t>
      </w:r>
      <w:r w:rsidR="00932AC9">
        <w:rPr>
          <w:rFonts w:ascii="Garamond" w:hAnsi="Garamond"/>
          <w:color w:val="000000"/>
        </w:rPr>
        <w:t>632 s.m.i. e decreti attuativi)</w:t>
      </w:r>
      <w:r w:rsidRPr="005615C4">
        <w:rPr>
          <w:rFonts w:ascii="Garamond" w:hAnsi="Garamond"/>
          <w:lang w:bidi="ar-SA"/>
        </w:rPr>
        <w:t>.</w:t>
      </w:r>
    </w:p>
    <w:p w:rsidR="00052186" w:rsidRPr="005615C4" w:rsidRDefault="00052186" w:rsidP="009A7F2B">
      <w:pPr>
        <w:autoSpaceDE w:val="0"/>
        <w:autoSpaceDN w:val="0"/>
        <w:adjustRightInd w:val="0"/>
        <w:jc w:val="both"/>
        <w:rPr>
          <w:rFonts w:ascii="Garamond" w:hAnsi="Garamond"/>
          <w:lang w:bidi="ar-SA"/>
        </w:rPr>
      </w:pPr>
    </w:p>
    <w:p w:rsidR="00B84547" w:rsidRPr="00A23344" w:rsidRDefault="005615C4" w:rsidP="009A7F2B">
      <w:pPr>
        <w:autoSpaceDE w:val="0"/>
        <w:autoSpaceDN w:val="0"/>
        <w:adjustRightInd w:val="0"/>
        <w:jc w:val="both"/>
        <w:rPr>
          <w:rFonts w:ascii="Garamond" w:hAnsi="Garamond"/>
          <w:lang w:bidi="ar-SA"/>
        </w:rPr>
      </w:pPr>
      <w:r w:rsidRPr="005615C4">
        <w:rPr>
          <w:rFonts w:ascii="Garamond" w:hAnsi="Garamond"/>
          <w:lang w:bidi="ar-SA"/>
        </w:rPr>
        <w:t>È prevista una riserva di posti destinata ai collaboratori familiari impegnati nell’assistenza nell’ambito del programma di interventi Home Care Alzheimer. Nell’assegnazione dei posti destinati a soggetti esterni al Programma Home Care Alzheimer, sarà data precedenza alle persone che già lavorano come assistenti familiari/badanti e che intendono qualificarsi professionalmente. A parità di condizioni, farà fede l’anzianità di occupazione</w:t>
      </w:r>
      <w:r w:rsidR="00B84547" w:rsidRPr="00A23344">
        <w:rPr>
          <w:rFonts w:ascii="Garamond" w:hAnsi="Garamond"/>
          <w:lang w:bidi="ar-SA"/>
        </w:rPr>
        <w:t xml:space="preserve"> e, come requisito ulteriore, la minore età.</w:t>
      </w:r>
    </w:p>
    <w:p w:rsidR="003504EC" w:rsidRPr="00A23344" w:rsidRDefault="00B84547" w:rsidP="009A7F2B">
      <w:pPr>
        <w:autoSpaceDE w:val="0"/>
        <w:autoSpaceDN w:val="0"/>
        <w:adjustRightInd w:val="0"/>
        <w:jc w:val="both"/>
        <w:rPr>
          <w:rFonts w:ascii="Garamond" w:hAnsi="Garamond"/>
          <w:color w:val="FF0000"/>
          <w:lang w:bidi="ar-SA"/>
        </w:rPr>
      </w:pPr>
      <w:r w:rsidRPr="00985FA1">
        <w:rPr>
          <w:rFonts w:ascii="Garamond" w:hAnsi="Garamond"/>
          <w:lang w:bidi="ar-SA"/>
        </w:rPr>
        <w:t xml:space="preserve">A seguire, sarà data precedenza ai richiedenti residenti nei </w:t>
      </w:r>
      <w:r w:rsidR="00AA6B7D" w:rsidRPr="00985FA1">
        <w:rPr>
          <w:rFonts w:ascii="Garamond" w:hAnsi="Garamond"/>
          <w:lang w:bidi="ar-SA"/>
        </w:rPr>
        <w:t xml:space="preserve">distretti </w:t>
      </w:r>
      <w:r w:rsidRPr="00985FA1">
        <w:rPr>
          <w:rFonts w:ascii="Garamond" w:hAnsi="Garamond"/>
          <w:lang w:bidi="ar-SA"/>
        </w:rPr>
        <w:t>sociosanitari RM5.3 Tivoli e RM5.4 Subiaco</w:t>
      </w:r>
      <w:r w:rsidR="00AA6B7D" w:rsidRPr="00985FA1">
        <w:rPr>
          <w:rFonts w:ascii="Garamond" w:hAnsi="Garamond"/>
          <w:lang w:bidi="ar-SA"/>
        </w:rPr>
        <w:t xml:space="preserve"> </w:t>
      </w:r>
      <w:r w:rsidR="00C16CBB">
        <w:rPr>
          <w:rFonts w:ascii="Garamond" w:hAnsi="Garamond"/>
          <w:lang w:bidi="ar-SA"/>
        </w:rPr>
        <w:t xml:space="preserve">e </w:t>
      </w:r>
      <w:r w:rsidRPr="00A23344">
        <w:rPr>
          <w:rFonts w:ascii="Garamond" w:hAnsi="Garamond"/>
          <w:lang w:bidi="ar-SA"/>
        </w:rPr>
        <w:t xml:space="preserve">successivamente </w:t>
      </w:r>
      <w:r w:rsidR="00C16CBB">
        <w:rPr>
          <w:rFonts w:ascii="Garamond" w:hAnsi="Garamond"/>
          <w:lang w:bidi="ar-SA"/>
        </w:rPr>
        <w:t xml:space="preserve">saranno considerati i richiedenti non residenti, in entrambi i casi </w:t>
      </w:r>
      <w:r w:rsidR="00C16CBB" w:rsidRPr="00985FA1">
        <w:rPr>
          <w:rFonts w:ascii="Garamond" w:hAnsi="Garamond"/>
          <w:lang w:bidi="ar-SA"/>
        </w:rPr>
        <w:t>con criterio di preferenza la minore età;</w:t>
      </w:r>
      <w:r w:rsidR="00C16CBB" w:rsidRPr="00A23344">
        <w:rPr>
          <w:rFonts w:ascii="Garamond" w:hAnsi="Garamond"/>
          <w:lang w:bidi="ar-SA"/>
        </w:rPr>
        <w:t xml:space="preserve"> </w:t>
      </w:r>
      <w:r w:rsidRPr="00A23344">
        <w:rPr>
          <w:rFonts w:ascii="Garamond" w:hAnsi="Garamond"/>
          <w:lang w:bidi="ar-SA"/>
        </w:rPr>
        <w:t xml:space="preserve">si procederà </w:t>
      </w:r>
      <w:r w:rsidR="00C16CBB">
        <w:rPr>
          <w:rFonts w:ascii="Garamond" w:hAnsi="Garamond"/>
          <w:lang w:bidi="ar-SA"/>
        </w:rPr>
        <w:t xml:space="preserve">quindi </w:t>
      </w:r>
      <w:r w:rsidRPr="00A23344">
        <w:rPr>
          <w:rFonts w:ascii="Garamond" w:hAnsi="Garamond"/>
          <w:lang w:bidi="ar-SA"/>
        </w:rPr>
        <w:t xml:space="preserve">all’inserimento nell’elenco dei partecipanti al corso </w:t>
      </w:r>
      <w:r w:rsidR="005615C4" w:rsidRPr="005615C4">
        <w:rPr>
          <w:rFonts w:ascii="Garamond" w:hAnsi="Garamond"/>
          <w:lang w:bidi="ar-SA"/>
        </w:rPr>
        <w:t>fino ad esaurimento posti.</w:t>
      </w:r>
      <w:r w:rsidR="005615C4" w:rsidRPr="005615C4">
        <w:rPr>
          <w:rFonts w:ascii="Garamond" w:hAnsi="Garamond"/>
          <w:color w:val="FF0000"/>
          <w:lang w:bidi="ar-SA"/>
        </w:rPr>
        <w:t xml:space="preserve"> </w:t>
      </w:r>
    </w:p>
    <w:p w:rsidR="00B84547" w:rsidRPr="00A23344" w:rsidRDefault="00B84547" w:rsidP="009A7F2B">
      <w:pPr>
        <w:autoSpaceDE w:val="0"/>
        <w:autoSpaceDN w:val="0"/>
        <w:adjustRightInd w:val="0"/>
        <w:jc w:val="both"/>
        <w:rPr>
          <w:rFonts w:ascii="Garamond" w:hAnsi="Garamond"/>
          <w:color w:val="FF0000"/>
          <w:lang w:bidi="ar-SA"/>
        </w:rPr>
      </w:pPr>
    </w:p>
    <w:p w:rsidR="00B84547" w:rsidRPr="009A7F2B" w:rsidRDefault="005615C4" w:rsidP="009A7F2B">
      <w:pPr>
        <w:autoSpaceDE w:val="0"/>
        <w:autoSpaceDN w:val="0"/>
        <w:adjustRightInd w:val="0"/>
        <w:jc w:val="both"/>
        <w:rPr>
          <w:rFonts w:ascii="Garamond" w:hAnsi="Garamond"/>
          <w:b/>
          <w:lang w:bidi="ar-SA"/>
        </w:rPr>
      </w:pPr>
      <w:r w:rsidRPr="005615C4">
        <w:rPr>
          <w:rFonts w:ascii="Garamond" w:hAnsi="Garamond"/>
          <w:b/>
          <w:lang w:bidi="ar-SA"/>
        </w:rPr>
        <w:t xml:space="preserve">MODALITÀ E TERMINI DI PRESENTAZIONE DELLE DOMANDE. </w:t>
      </w:r>
      <w:r w:rsidRPr="005615C4">
        <w:rPr>
          <w:rFonts w:ascii="Garamond" w:hAnsi="Garamond" w:cs="Arial"/>
          <w:color w:val="000000"/>
          <w:lang w:bidi="ar-SA"/>
        </w:rPr>
        <w:t xml:space="preserve">L’avviso e la </w:t>
      </w:r>
      <w:r w:rsidRPr="00985FA1">
        <w:rPr>
          <w:rFonts w:ascii="Garamond" w:hAnsi="Garamond" w:cs="Arial"/>
          <w:color w:val="000000"/>
          <w:lang w:bidi="ar-SA"/>
        </w:rPr>
        <w:t>modulistica</w:t>
      </w:r>
      <w:r w:rsidRPr="00985FA1">
        <w:rPr>
          <w:rFonts w:ascii="Garamond" w:hAnsi="Garamond" w:cs="Arial"/>
          <w:b/>
          <w:color w:val="000000"/>
          <w:lang w:bidi="ar-SA"/>
        </w:rPr>
        <w:t xml:space="preserve"> </w:t>
      </w:r>
      <w:r w:rsidRPr="00985FA1">
        <w:rPr>
          <w:rFonts w:ascii="Garamond" w:hAnsi="Garamond" w:cs="Arial"/>
          <w:color w:val="000000"/>
          <w:lang w:bidi="ar-SA"/>
        </w:rPr>
        <w:t>sono pubblicati</w:t>
      </w:r>
      <w:r w:rsidRPr="00985FA1">
        <w:rPr>
          <w:rFonts w:ascii="Garamond" w:hAnsi="Garamond" w:cs="Arial"/>
          <w:b/>
          <w:color w:val="000000"/>
          <w:lang w:bidi="ar-SA"/>
        </w:rPr>
        <w:t xml:space="preserve"> </w:t>
      </w:r>
      <w:r w:rsidR="0099503B" w:rsidRPr="00985FA1">
        <w:rPr>
          <w:rFonts w:ascii="Garamond" w:hAnsi="Garamond" w:cs="Arial"/>
          <w:color w:val="000000"/>
          <w:lang w:bidi="ar-SA"/>
        </w:rPr>
        <w:t>ne</w:t>
      </w:r>
      <w:r w:rsidRPr="00985FA1">
        <w:rPr>
          <w:rFonts w:ascii="Garamond" w:hAnsi="Garamond" w:cs="Arial"/>
          <w:color w:val="000000"/>
          <w:lang w:bidi="ar-SA"/>
        </w:rPr>
        <w:t>ll</w:t>
      </w:r>
      <w:r w:rsidR="00AA6B7D" w:rsidRPr="00985FA1">
        <w:rPr>
          <w:rFonts w:ascii="Garamond" w:hAnsi="Garamond" w:cs="Arial"/>
          <w:color w:val="000000"/>
          <w:lang w:bidi="ar-SA"/>
        </w:rPr>
        <w:t xml:space="preserve">a sezione Amministrazione Trasparente – Bandi e Avvisi - </w:t>
      </w:r>
      <w:r w:rsidRPr="00985FA1">
        <w:rPr>
          <w:rFonts w:ascii="Garamond" w:hAnsi="Garamond" w:cs="Arial"/>
          <w:color w:val="000000"/>
          <w:lang w:bidi="ar-SA"/>
        </w:rPr>
        <w:t>del</w:t>
      </w:r>
      <w:r w:rsidRPr="005615C4">
        <w:rPr>
          <w:rFonts w:ascii="Garamond" w:hAnsi="Garamond" w:cs="Arial"/>
          <w:color w:val="000000"/>
          <w:lang w:bidi="ar-SA"/>
        </w:rPr>
        <w:t xml:space="preserve"> Comune di Tivoli e sui siti istituzionali dei Comuni Capofila </w:t>
      </w:r>
      <w:r w:rsidR="00B84547" w:rsidRPr="00A23344">
        <w:rPr>
          <w:rFonts w:ascii="Garamond" w:hAnsi="Garamond" w:cs="Arial"/>
          <w:color w:val="000000"/>
          <w:lang w:bidi="ar-SA"/>
        </w:rPr>
        <w:t>dei distretti sociosanitari RM5.3 Tivoli e RM5.4 Subiaco.</w:t>
      </w:r>
    </w:p>
    <w:p w:rsidR="009A7F2B" w:rsidRPr="008A5AE5" w:rsidRDefault="005615C4" w:rsidP="009A7F2B">
      <w:pPr>
        <w:autoSpaceDE w:val="0"/>
        <w:autoSpaceDN w:val="0"/>
        <w:adjustRightInd w:val="0"/>
        <w:jc w:val="both"/>
        <w:rPr>
          <w:rFonts w:ascii="Garamond" w:hAnsi="Garamond" w:cs="Arial"/>
          <w:b/>
          <w:color w:val="000000"/>
          <w:lang w:bidi="ar-SA"/>
        </w:rPr>
      </w:pPr>
      <w:r w:rsidRPr="005615C4">
        <w:rPr>
          <w:rFonts w:ascii="Garamond" w:hAnsi="Garamond" w:cs="Arial"/>
          <w:color w:val="000000"/>
          <w:lang w:bidi="ar-SA"/>
        </w:rPr>
        <w:t xml:space="preserve">L’istanza di partecipazione, completa di tutti gli allegati </w:t>
      </w:r>
      <w:r w:rsidRPr="005615C4">
        <w:rPr>
          <w:rFonts w:ascii="Garamond" w:hAnsi="Garamond" w:cs="Arial"/>
          <w:b/>
          <w:color w:val="000000"/>
          <w:lang w:bidi="ar-SA"/>
        </w:rPr>
        <w:t>pena esclusione</w:t>
      </w:r>
      <w:r w:rsidRPr="005615C4">
        <w:rPr>
          <w:rFonts w:ascii="Garamond" w:hAnsi="Garamond" w:cs="Arial"/>
          <w:color w:val="000000"/>
          <w:lang w:bidi="ar-SA"/>
        </w:rPr>
        <w:t>, può essere consegnata a mano presso l’Ufficio URP del Comune di Tivoli – Piazza del Governo 2,</w:t>
      </w:r>
      <w:r w:rsidRPr="005615C4">
        <w:rPr>
          <w:rFonts w:ascii="Garamond" w:hAnsi="Garamond" w:cs="Arial"/>
          <w:b/>
          <w:color w:val="000000"/>
          <w:lang w:bidi="ar-SA"/>
        </w:rPr>
        <w:t xml:space="preserve"> </w:t>
      </w:r>
      <w:r w:rsidRPr="005615C4">
        <w:rPr>
          <w:rFonts w:ascii="Garamond" w:hAnsi="Garamond" w:cs="Arial"/>
          <w:color w:val="000000"/>
          <w:lang w:bidi="ar-SA"/>
        </w:rPr>
        <w:t>o a mezzo posta con R/R indirizzata all’ Ufficio di Piano del Comune di Tivoli  - Piazza del Governo n. 1, citando in oggetto “</w:t>
      </w:r>
      <w:r w:rsidRPr="005615C4">
        <w:rPr>
          <w:rFonts w:ascii="Garamond" w:hAnsi="Garamond" w:cs="Arial"/>
          <w:b/>
          <w:color w:val="000000"/>
          <w:lang w:bidi="ar-SA"/>
        </w:rPr>
        <w:t>DOMANDA DI PARTECIPAZIONE AL CORSO DI FORMAZIONE PER ASSISTENTI FAMILIARI</w:t>
      </w:r>
      <w:r w:rsidRPr="005615C4">
        <w:rPr>
          <w:rFonts w:ascii="Garamond" w:hAnsi="Garamond" w:cs="Arial"/>
          <w:color w:val="000000"/>
          <w:lang w:bidi="ar-SA"/>
        </w:rPr>
        <w:t xml:space="preserve">”, o tramite PEC all’indirizzo </w:t>
      </w:r>
      <w:hyperlink r:id="rId15" w:history="1">
        <w:r w:rsidRPr="00A23344">
          <w:rPr>
            <w:rFonts w:ascii="Garamond" w:hAnsi="Garamond" w:cs="Arial"/>
            <w:color w:val="0000FF"/>
            <w:u w:val="single"/>
            <w:lang w:bidi="ar-SA"/>
          </w:rPr>
          <w:t>info@pec.comune.tivoli.rm.it</w:t>
        </w:r>
      </w:hyperlink>
      <w:r w:rsidRPr="005615C4">
        <w:rPr>
          <w:rFonts w:ascii="Garamond" w:hAnsi="Garamond" w:cs="Arial"/>
          <w:color w:val="000000"/>
          <w:lang w:bidi="ar-SA"/>
        </w:rPr>
        <w:t xml:space="preserve">, entro e non oltre le </w:t>
      </w:r>
      <w:r w:rsidR="00BB1EBB" w:rsidRPr="008A5AE5">
        <w:rPr>
          <w:rFonts w:ascii="Garamond" w:hAnsi="Garamond" w:cs="Arial"/>
          <w:b/>
          <w:color w:val="000000"/>
          <w:lang w:bidi="ar-SA"/>
        </w:rPr>
        <w:t>ore 12:</w:t>
      </w:r>
      <w:r w:rsidRPr="008A5AE5">
        <w:rPr>
          <w:rFonts w:ascii="Garamond" w:hAnsi="Garamond" w:cs="Arial"/>
          <w:b/>
          <w:color w:val="000000"/>
          <w:lang w:bidi="ar-SA"/>
        </w:rPr>
        <w:t xml:space="preserve">00 del giorno </w:t>
      </w:r>
      <w:r w:rsidR="0036697B" w:rsidRPr="008A5AE5">
        <w:rPr>
          <w:rFonts w:ascii="Garamond" w:hAnsi="Garamond" w:cs="Arial"/>
          <w:b/>
          <w:color w:val="000000"/>
          <w:lang w:bidi="ar-SA"/>
        </w:rPr>
        <w:t>13/11/2023</w:t>
      </w:r>
      <w:r w:rsidRPr="008A5AE5">
        <w:rPr>
          <w:rFonts w:ascii="Garamond" w:hAnsi="Garamond" w:cs="Arial"/>
          <w:b/>
          <w:color w:val="000000"/>
          <w:lang w:bidi="ar-SA"/>
        </w:rPr>
        <w:t>.</w:t>
      </w:r>
    </w:p>
    <w:p w:rsidR="003504EC" w:rsidRPr="005615C4" w:rsidRDefault="003504EC" w:rsidP="009A7F2B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lang w:bidi="ar-SA"/>
        </w:rPr>
      </w:pPr>
      <w:r>
        <w:rPr>
          <w:rFonts w:ascii="Garamond" w:hAnsi="Garamond" w:cs="Arial"/>
          <w:color w:val="000000"/>
          <w:lang w:bidi="ar-SA"/>
        </w:rPr>
        <w:t>Successivamente alla data di scadenza del presente Avviso, sarà istituita un’apposita commissione di valutazione delle istanze pervenute che</w:t>
      </w:r>
      <w:r w:rsidR="006D7BB7">
        <w:rPr>
          <w:rFonts w:ascii="Garamond" w:hAnsi="Garamond" w:cs="Arial"/>
          <w:color w:val="000000"/>
          <w:lang w:bidi="ar-SA"/>
        </w:rPr>
        <w:t xml:space="preserve"> svolgerà la relativa istruttoria e provvederà a stilare la </w:t>
      </w:r>
      <w:r>
        <w:rPr>
          <w:rFonts w:ascii="Garamond" w:hAnsi="Garamond" w:cs="Arial"/>
          <w:color w:val="000000"/>
          <w:lang w:bidi="ar-SA"/>
        </w:rPr>
        <w:t>graduatoria dei richiedenti ammessi alla partecipazione del corso.</w:t>
      </w:r>
    </w:p>
    <w:p w:rsidR="00892FDD" w:rsidRPr="00A23344" w:rsidRDefault="00892FDD" w:rsidP="009A7F2B">
      <w:pPr>
        <w:autoSpaceDE w:val="0"/>
        <w:autoSpaceDN w:val="0"/>
        <w:adjustRightInd w:val="0"/>
        <w:jc w:val="center"/>
        <w:rPr>
          <w:rFonts w:ascii="Garamond" w:hAnsi="Garamond"/>
          <w:lang w:bidi="ar-SA"/>
        </w:rPr>
      </w:pPr>
    </w:p>
    <w:p w:rsidR="001C0B51" w:rsidRPr="00A23344" w:rsidRDefault="001C0B51" w:rsidP="009A7F2B">
      <w:pPr>
        <w:jc w:val="both"/>
        <w:rPr>
          <w:rFonts w:ascii="Garamond" w:hAnsi="Garamond"/>
        </w:rPr>
      </w:pPr>
      <w:r w:rsidRPr="00A23344">
        <w:rPr>
          <w:rFonts w:ascii="Garamond" w:hAnsi="Garamond"/>
        </w:rPr>
        <w:t xml:space="preserve">Per ulteriori informazioni è possibile contattare gli Uffici dei Servizi Sociali Professionali di competenza (per il distretto RM5.4), il P.U.A. e il Segretariato Sociale (per il distretto RM5.3). </w:t>
      </w:r>
    </w:p>
    <w:p w:rsidR="001C0B51" w:rsidRPr="00A23344" w:rsidRDefault="001C0B51" w:rsidP="009A7F2B">
      <w:pPr>
        <w:rPr>
          <w:rFonts w:ascii="Garamond" w:hAnsi="Garamond"/>
        </w:rPr>
      </w:pPr>
    </w:p>
    <w:p w:rsidR="001C0B51" w:rsidRPr="00A23344" w:rsidRDefault="001C0B51" w:rsidP="009A7F2B">
      <w:pPr>
        <w:rPr>
          <w:rFonts w:ascii="Garamond" w:hAnsi="Garamond"/>
          <w:lang w:eastAsia="ar-SA"/>
        </w:rPr>
      </w:pPr>
      <w:r w:rsidRPr="00A23344">
        <w:rPr>
          <w:rFonts w:ascii="Garamond" w:hAnsi="Garamond"/>
          <w:lang w:eastAsia="ar-SA"/>
        </w:rPr>
        <w:t>Tivoli, 13 ottobre 2023</w:t>
      </w:r>
    </w:p>
    <w:p w:rsidR="001C0B51" w:rsidRPr="00A23344" w:rsidRDefault="001C0B51" w:rsidP="009A7F2B">
      <w:pPr>
        <w:jc w:val="right"/>
        <w:rPr>
          <w:rFonts w:ascii="Garamond" w:hAnsi="Garamond"/>
          <w:lang w:eastAsia="ar-SA"/>
        </w:rPr>
      </w:pPr>
      <w:r w:rsidRPr="00A23344">
        <w:rPr>
          <w:rFonts w:ascii="Garamond" w:hAnsi="Garamond"/>
          <w:lang w:eastAsia="ar-SA"/>
        </w:rPr>
        <w:t xml:space="preserve">La Dirigente del IV Settore Welfare </w:t>
      </w:r>
    </w:p>
    <w:p w:rsidR="001C0B51" w:rsidRPr="00A23344" w:rsidRDefault="001C0B51" w:rsidP="009A7F2B">
      <w:pPr>
        <w:jc w:val="right"/>
        <w:rPr>
          <w:rFonts w:ascii="Garamond" w:hAnsi="Garamond"/>
          <w:lang w:eastAsia="ar-SA"/>
        </w:rPr>
      </w:pPr>
      <w:r w:rsidRPr="00A23344">
        <w:rPr>
          <w:rFonts w:ascii="Garamond" w:hAnsi="Garamond"/>
          <w:lang w:eastAsia="ar-SA"/>
        </w:rPr>
        <w:t>del Comune di Tivoli</w:t>
      </w:r>
    </w:p>
    <w:p w:rsidR="001C0B51" w:rsidRPr="006D7BB7" w:rsidRDefault="001C0B51" w:rsidP="009A7F2B">
      <w:pPr>
        <w:jc w:val="right"/>
        <w:rPr>
          <w:rFonts w:ascii="Garamond" w:hAnsi="Garamond"/>
          <w:lang w:eastAsia="ar-SA"/>
        </w:rPr>
      </w:pPr>
      <w:r w:rsidRPr="00A23344">
        <w:rPr>
          <w:rFonts w:ascii="Garamond" w:hAnsi="Garamond"/>
          <w:lang w:eastAsia="ar-SA"/>
        </w:rPr>
        <w:t>Avv. Maria Teresa Desideri</w:t>
      </w:r>
    </w:p>
    <w:sectPr w:rsidR="001C0B51" w:rsidRPr="006D7BB7" w:rsidSect="00006657"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35D" w:rsidRPr="000A7DAB" w:rsidRDefault="00CD435D" w:rsidP="000A7DAB">
      <w:r>
        <w:separator/>
      </w:r>
    </w:p>
  </w:endnote>
  <w:endnote w:type="continuationSeparator" w:id="0">
    <w:p w:rsidR="00CD435D" w:rsidRPr="000A7DAB" w:rsidRDefault="00CD435D" w:rsidP="000A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0465667"/>
      <w:docPartObj>
        <w:docPartGallery w:val="Page Numbers (Bottom of Page)"/>
        <w:docPartUnique/>
      </w:docPartObj>
    </w:sdtPr>
    <w:sdtEndPr/>
    <w:sdtContent>
      <w:p w:rsidR="00AC208B" w:rsidRDefault="00B118ED">
        <w:pPr>
          <w:pStyle w:val="Pidipagina"/>
          <w:jc w:val="center"/>
        </w:pPr>
        <w:r>
          <w:fldChar w:fldCharType="begin"/>
        </w:r>
        <w:r w:rsidR="009C466F">
          <w:instrText xml:space="preserve"> PAGE   \* MERGEFORMAT </w:instrText>
        </w:r>
        <w:r>
          <w:fldChar w:fldCharType="separate"/>
        </w:r>
        <w:r w:rsidR="00FB18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208B" w:rsidRDefault="00AC208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35D" w:rsidRPr="000A7DAB" w:rsidRDefault="00CD435D" w:rsidP="000A7DAB">
      <w:r>
        <w:separator/>
      </w:r>
    </w:p>
  </w:footnote>
  <w:footnote w:type="continuationSeparator" w:id="0">
    <w:p w:rsidR="00CD435D" w:rsidRPr="000A7DAB" w:rsidRDefault="00CD435D" w:rsidP="000A7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699E"/>
    <w:multiLevelType w:val="hybridMultilevel"/>
    <w:tmpl w:val="3FC84766"/>
    <w:lvl w:ilvl="0" w:tplc="3648EB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AD506F"/>
    <w:multiLevelType w:val="hybridMultilevel"/>
    <w:tmpl w:val="D80850E4"/>
    <w:lvl w:ilvl="0" w:tplc="12D8578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B22FC"/>
    <w:multiLevelType w:val="hybridMultilevel"/>
    <w:tmpl w:val="BEC29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A59A0"/>
    <w:multiLevelType w:val="hybridMultilevel"/>
    <w:tmpl w:val="31A88098"/>
    <w:lvl w:ilvl="0" w:tplc="8B2EF43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B1F30"/>
    <w:multiLevelType w:val="hybridMultilevel"/>
    <w:tmpl w:val="7B0047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4361F"/>
    <w:multiLevelType w:val="hybridMultilevel"/>
    <w:tmpl w:val="48F2C654"/>
    <w:lvl w:ilvl="0" w:tplc="06F2E00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Garamond" w:eastAsia="Times New Roman" w:hAnsi="Garamond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66044E1"/>
    <w:multiLevelType w:val="hybridMultilevel"/>
    <w:tmpl w:val="92E4A474"/>
    <w:lvl w:ilvl="0" w:tplc="937A2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C1E48F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EFF0438"/>
    <w:multiLevelType w:val="hybridMultilevel"/>
    <w:tmpl w:val="9F9E19F2"/>
    <w:lvl w:ilvl="0" w:tplc="0878677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CD3045"/>
    <w:multiLevelType w:val="hybridMultilevel"/>
    <w:tmpl w:val="206AF8A6"/>
    <w:lvl w:ilvl="0" w:tplc="12D8578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71C6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5B1D3BD6"/>
    <w:multiLevelType w:val="hybridMultilevel"/>
    <w:tmpl w:val="83C0EFD4"/>
    <w:lvl w:ilvl="0" w:tplc="12D85784">
      <w:start w:val="1"/>
      <w:numFmt w:val="bullet"/>
      <w:lvlText w:val="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5C835E22"/>
    <w:multiLevelType w:val="hybridMultilevel"/>
    <w:tmpl w:val="F5E602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991EFA"/>
    <w:multiLevelType w:val="hybridMultilevel"/>
    <w:tmpl w:val="3014B9A2"/>
    <w:lvl w:ilvl="0" w:tplc="D50A7B3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7E731E"/>
    <w:multiLevelType w:val="hybridMultilevel"/>
    <w:tmpl w:val="1E74B8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274C8D"/>
    <w:multiLevelType w:val="hybridMultilevel"/>
    <w:tmpl w:val="265E2760"/>
    <w:lvl w:ilvl="0" w:tplc="12D85784">
      <w:start w:val="1"/>
      <w:numFmt w:val="bullet"/>
      <w:lvlText w:val="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EC84496"/>
    <w:multiLevelType w:val="hybridMultilevel"/>
    <w:tmpl w:val="F8821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6"/>
  </w:num>
  <w:num w:numId="7">
    <w:abstractNumId w:val="15"/>
  </w:num>
  <w:num w:numId="8">
    <w:abstractNumId w:val="2"/>
  </w:num>
  <w:num w:numId="9">
    <w:abstractNumId w:val="14"/>
  </w:num>
  <w:num w:numId="10">
    <w:abstractNumId w:val="12"/>
  </w:num>
  <w:num w:numId="11">
    <w:abstractNumId w:val="4"/>
  </w:num>
  <w:num w:numId="12">
    <w:abstractNumId w:val="1"/>
  </w:num>
  <w:num w:numId="13">
    <w:abstractNumId w:val="13"/>
  </w:num>
  <w:num w:numId="14">
    <w:abstractNumId w:val="8"/>
  </w:num>
  <w:num w:numId="15">
    <w:abstractNumId w:val="10"/>
  </w:num>
  <w:num w:numId="16">
    <w:abstractNumId w:val="3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DE9"/>
    <w:rsid w:val="00006657"/>
    <w:rsid w:val="00015EEB"/>
    <w:rsid w:val="00033AD2"/>
    <w:rsid w:val="00052186"/>
    <w:rsid w:val="00052368"/>
    <w:rsid w:val="00057CF6"/>
    <w:rsid w:val="000857EE"/>
    <w:rsid w:val="000942F3"/>
    <w:rsid w:val="00097EE3"/>
    <w:rsid w:val="000A4657"/>
    <w:rsid w:val="000A7DAB"/>
    <w:rsid w:val="000B1DA4"/>
    <w:rsid w:val="000B6BD6"/>
    <w:rsid w:val="000C2000"/>
    <w:rsid w:val="000C62E6"/>
    <w:rsid w:val="000E2356"/>
    <w:rsid w:val="00100C1D"/>
    <w:rsid w:val="001142C0"/>
    <w:rsid w:val="001605CF"/>
    <w:rsid w:val="00162258"/>
    <w:rsid w:val="001645A8"/>
    <w:rsid w:val="00175DA8"/>
    <w:rsid w:val="00186AE3"/>
    <w:rsid w:val="001A3BF0"/>
    <w:rsid w:val="001C0B51"/>
    <w:rsid w:val="0023237C"/>
    <w:rsid w:val="00243E94"/>
    <w:rsid w:val="00264E9A"/>
    <w:rsid w:val="002851C0"/>
    <w:rsid w:val="00297803"/>
    <w:rsid w:val="002A7C0F"/>
    <w:rsid w:val="002B7B8F"/>
    <w:rsid w:val="002D7332"/>
    <w:rsid w:val="003120FF"/>
    <w:rsid w:val="00321821"/>
    <w:rsid w:val="0033187A"/>
    <w:rsid w:val="003322F5"/>
    <w:rsid w:val="00341DD0"/>
    <w:rsid w:val="00344B6D"/>
    <w:rsid w:val="0034675A"/>
    <w:rsid w:val="003504EC"/>
    <w:rsid w:val="00361C45"/>
    <w:rsid w:val="0036697B"/>
    <w:rsid w:val="00375C9F"/>
    <w:rsid w:val="00377B87"/>
    <w:rsid w:val="003915FC"/>
    <w:rsid w:val="00394510"/>
    <w:rsid w:val="003A6798"/>
    <w:rsid w:val="003C054F"/>
    <w:rsid w:val="003D16A9"/>
    <w:rsid w:val="003D25C7"/>
    <w:rsid w:val="003D78F0"/>
    <w:rsid w:val="003D7D6B"/>
    <w:rsid w:val="00452473"/>
    <w:rsid w:val="00472143"/>
    <w:rsid w:val="00474B80"/>
    <w:rsid w:val="004877FB"/>
    <w:rsid w:val="004A1AC8"/>
    <w:rsid w:val="004B6A00"/>
    <w:rsid w:val="004F12F0"/>
    <w:rsid w:val="00502BE6"/>
    <w:rsid w:val="00506C86"/>
    <w:rsid w:val="005154EB"/>
    <w:rsid w:val="00524325"/>
    <w:rsid w:val="00554D54"/>
    <w:rsid w:val="005615C4"/>
    <w:rsid w:val="00566F0C"/>
    <w:rsid w:val="00567629"/>
    <w:rsid w:val="00574D69"/>
    <w:rsid w:val="005A52FF"/>
    <w:rsid w:val="005A621B"/>
    <w:rsid w:val="005B72F8"/>
    <w:rsid w:val="005B73B7"/>
    <w:rsid w:val="005B7A2A"/>
    <w:rsid w:val="005D2164"/>
    <w:rsid w:val="005D2272"/>
    <w:rsid w:val="005D2DF6"/>
    <w:rsid w:val="005E243A"/>
    <w:rsid w:val="006070BD"/>
    <w:rsid w:val="00615299"/>
    <w:rsid w:val="0064619E"/>
    <w:rsid w:val="00670FC3"/>
    <w:rsid w:val="00681E31"/>
    <w:rsid w:val="006B3933"/>
    <w:rsid w:val="006C05C7"/>
    <w:rsid w:val="006C432F"/>
    <w:rsid w:val="006D4714"/>
    <w:rsid w:val="006D7BB7"/>
    <w:rsid w:val="006E2D8A"/>
    <w:rsid w:val="006E584A"/>
    <w:rsid w:val="007403BE"/>
    <w:rsid w:val="007528AC"/>
    <w:rsid w:val="007528CA"/>
    <w:rsid w:val="007576E1"/>
    <w:rsid w:val="00760206"/>
    <w:rsid w:val="00790D9F"/>
    <w:rsid w:val="00794F71"/>
    <w:rsid w:val="007966FF"/>
    <w:rsid w:val="007A2725"/>
    <w:rsid w:val="007D3717"/>
    <w:rsid w:val="007E17CA"/>
    <w:rsid w:val="007F2896"/>
    <w:rsid w:val="00881BC1"/>
    <w:rsid w:val="00892FDD"/>
    <w:rsid w:val="008A485A"/>
    <w:rsid w:val="008A5AE5"/>
    <w:rsid w:val="008C640D"/>
    <w:rsid w:val="008E0550"/>
    <w:rsid w:val="008E5B3F"/>
    <w:rsid w:val="008F20F1"/>
    <w:rsid w:val="00901516"/>
    <w:rsid w:val="00904E78"/>
    <w:rsid w:val="0091234B"/>
    <w:rsid w:val="00932AC9"/>
    <w:rsid w:val="009716FA"/>
    <w:rsid w:val="00984572"/>
    <w:rsid w:val="00985FA1"/>
    <w:rsid w:val="0099503B"/>
    <w:rsid w:val="009A79BF"/>
    <w:rsid w:val="009A7F2B"/>
    <w:rsid w:val="009C466F"/>
    <w:rsid w:val="009D286B"/>
    <w:rsid w:val="009D7F56"/>
    <w:rsid w:val="00A050E2"/>
    <w:rsid w:val="00A205D6"/>
    <w:rsid w:val="00A23344"/>
    <w:rsid w:val="00A24B62"/>
    <w:rsid w:val="00A31E40"/>
    <w:rsid w:val="00A51127"/>
    <w:rsid w:val="00A56C4B"/>
    <w:rsid w:val="00A74DE9"/>
    <w:rsid w:val="00A807D0"/>
    <w:rsid w:val="00A909B8"/>
    <w:rsid w:val="00AA6B7D"/>
    <w:rsid w:val="00AC208B"/>
    <w:rsid w:val="00AC60B1"/>
    <w:rsid w:val="00AD7DF3"/>
    <w:rsid w:val="00AE4904"/>
    <w:rsid w:val="00B118ED"/>
    <w:rsid w:val="00B344FC"/>
    <w:rsid w:val="00B52EAF"/>
    <w:rsid w:val="00B532FD"/>
    <w:rsid w:val="00B54D51"/>
    <w:rsid w:val="00B7364F"/>
    <w:rsid w:val="00B73B1B"/>
    <w:rsid w:val="00B84547"/>
    <w:rsid w:val="00BB1EBB"/>
    <w:rsid w:val="00BD6D5F"/>
    <w:rsid w:val="00BD7E77"/>
    <w:rsid w:val="00BF211B"/>
    <w:rsid w:val="00BF2AAD"/>
    <w:rsid w:val="00C12B3D"/>
    <w:rsid w:val="00C16CBB"/>
    <w:rsid w:val="00C21019"/>
    <w:rsid w:val="00C3698B"/>
    <w:rsid w:val="00C72D01"/>
    <w:rsid w:val="00C860FE"/>
    <w:rsid w:val="00C91192"/>
    <w:rsid w:val="00CA4693"/>
    <w:rsid w:val="00CA5F93"/>
    <w:rsid w:val="00CD435D"/>
    <w:rsid w:val="00CD573B"/>
    <w:rsid w:val="00D16D3E"/>
    <w:rsid w:val="00D54B36"/>
    <w:rsid w:val="00D56703"/>
    <w:rsid w:val="00D87E88"/>
    <w:rsid w:val="00DA7B91"/>
    <w:rsid w:val="00DB05B4"/>
    <w:rsid w:val="00DD499A"/>
    <w:rsid w:val="00DE0E08"/>
    <w:rsid w:val="00DE3540"/>
    <w:rsid w:val="00DE7789"/>
    <w:rsid w:val="00E1128A"/>
    <w:rsid w:val="00E12AA1"/>
    <w:rsid w:val="00E22212"/>
    <w:rsid w:val="00E25D9A"/>
    <w:rsid w:val="00E37E75"/>
    <w:rsid w:val="00E4101A"/>
    <w:rsid w:val="00E44C79"/>
    <w:rsid w:val="00E51522"/>
    <w:rsid w:val="00E550E6"/>
    <w:rsid w:val="00E640A6"/>
    <w:rsid w:val="00E65937"/>
    <w:rsid w:val="00E91943"/>
    <w:rsid w:val="00F306DF"/>
    <w:rsid w:val="00F413D6"/>
    <w:rsid w:val="00F47050"/>
    <w:rsid w:val="00F76C6F"/>
    <w:rsid w:val="00F83010"/>
    <w:rsid w:val="00F86B13"/>
    <w:rsid w:val="00FB18E3"/>
    <w:rsid w:val="00FD2816"/>
    <w:rsid w:val="00FE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74D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DE9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D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DE9"/>
    <w:rPr>
      <w:rFonts w:ascii="Tahoma" w:eastAsia="Times New Roman" w:hAnsi="Tahoma" w:cs="Tahoma"/>
      <w:sz w:val="16"/>
      <w:szCs w:val="16"/>
      <w:lang w:eastAsia="it-IT" w:bidi="he-IL"/>
    </w:rPr>
  </w:style>
  <w:style w:type="paragraph" w:styleId="Paragrafoelenco">
    <w:name w:val="List Paragraph"/>
    <w:basedOn w:val="Normale"/>
    <w:uiPriority w:val="99"/>
    <w:qFormat/>
    <w:rsid w:val="00E4101A"/>
    <w:pPr>
      <w:ind w:left="720"/>
      <w:contextualSpacing/>
    </w:pPr>
  </w:style>
  <w:style w:type="paragraph" w:customStyle="1" w:styleId="Default">
    <w:name w:val="Default"/>
    <w:rsid w:val="00B73B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15299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0A7D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7DAB"/>
    <w:rPr>
      <w:rFonts w:ascii="Times New Roman" w:eastAsia="Times New Roman" w:hAnsi="Times New Roman" w:cs="Times New Roman"/>
      <w:sz w:val="24"/>
      <w:szCs w:val="24"/>
      <w:lang w:eastAsia="it-IT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74D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DE9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D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DE9"/>
    <w:rPr>
      <w:rFonts w:ascii="Tahoma" w:eastAsia="Times New Roman" w:hAnsi="Tahoma" w:cs="Tahoma"/>
      <w:sz w:val="16"/>
      <w:szCs w:val="16"/>
      <w:lang w:eastAsia="it-IT" w:bidi="he-IL"/>
    </w:rPr>
  </w:style>
  <w:style w:type="paragraph" w:styleId="Paragrafoelenco">
    <w:name w:val="List Paragraph"/>
    <w:basedOn w:val="Normale"/>
    <w:uiPriority w:val="34"/>
    <w:qFormat/>
    <w:rsid w:val="00E4101A"/>
    <w:pPr>
      <w:ind w:left="720"/>
      <w:contextualSpacing/>
    </w:pPr>
  </w:style>
  <w:style w:type="paragraph" w:customStyle="1" w:styleId="Default">
    <w:name w:val="Default"/>
    <w:uiPriority w:val="99"/>
    <w:rsid w:val="00B73B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15299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0A7D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7DAB"/>
    <w:rPr>
      <w:rFonts w:ascii="Times New Roman" w:eastAsia="Times New Roman" w:hAnsi="Times New Roman" w:cs="Times New Roman"/>
      <w:sz w:val="24"/>
      <w:szCs w:val="24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istrettosociosanitariog4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mailto:info@pec.comune.tivoli.rm.it" TargetMode="External"/><Relationship Id="rId10" Type="http://schemas.openxmlformats.org/officeDocument/2006/relationships/hyperlink" Target="https://www.google.it/url?sa=i&amp;rct=j&amp;q=&amp;esrc=s&amp;source=images&amp;cd=&amp;ved=0ahUKEwjrxuWgnsfKAhUHsxQKHTT8BUQQjRwIBw&amp;url=https://twitter.com/aslroma5/status/686983237697142785&amp;psig=AFQjCNHOJkfTIFb4W-2SkR3S5dQnb1BSvA&amp;ust=145388939075692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distrettosociosanitariog4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5B30C-B4C2-4B1C-8D03-C1235B81A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ufficiodipiano</dc:creator>
  <cp:lastModifiedBy>MARIA CAROLINA PETTOLINO</cp:lastModifiedBy>
  <cp:revision>15</cp:revision>
  <cp:lastPrinted>2023-05-02T09:14:00Z</cp:lastPrinted>
  <dcterms:created xsi:type="dcterms:W3CDTF">2023-10-10T08:34:00Z</dcterms:created>
  <dcterms:modified xsi:type="dcterms:W3CDTF">2023-10-11T07:09:00Z</dcterms:modified>
</cp:coreProperties>
</file>